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EE9B7" w14:textId="77777777" w:rsidR="00DC299F" w:rsidRPr="00302EC6" w:rsidRDefault="002702E5" w:rsidP="00475996">
      <w:pPr>
        <w:pStyle w:val="a9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02EC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</w:t>
      </w:r>
      <w:r w:rsidR="00DC299F" w:rsidRPr="00302EC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оциально-психологическо</w:t>
      </w:r>
      <w:r w:rsidRPr="00302EC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</w:t>
      </w:r>
      <w:r w:rsidR="00DC299F" w:rsidRPr="00302EC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тестировани</w:t>
      </w:r>
      <w:r w:rsidRPr="00302EC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 обучающихся</w:t>
      </w:r>
    </w:p>
    <w:p w14:paraId="4CB8F2E3" w14:textId="77777777" w:rsidR="002702E5" w:rsidRPr="00302EC6" w:rsidRDefault="002702E5" w:rsidP="00475996">
      <w:pPr>
        <w:pStyle w:val="a9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6E4ACD66" w14:textId="77777777" w:rsidR="00DC299F" w:rsidRPr="00302EC6" w:rsidRDefault="00DC299F" w:rsidP="0047599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2EC6">
        <w:rPr>
          <w:rFonts w:ascii="Times New Roman" w:hAnsi="Times New Roman" w:cs="Times New Roman"/>
          <w:sz w:val="28"/>
          <w:szCs w:val="28"/>
          <w:lang w:eastAsia="ru-RU"/>
        </w:rPr>
        <w:t xml:space="preserve">Современный мир </w:t>
      </w:r>
      <w:r w:rsidR="00475996" w:rsidRPr="00302EC6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302EC6">
        <w:rPr>
          <w:rFonts w:ascii="Times New Roman" w:hAnsi="Times New Roman" w:cs="Times New Roman"/>
          <w:sz w:val="28"/>
          <w:szCs w:val="28"/>
          <w:lang w:eastAsia="ru-RU"/>
        </w:rPr>
        <w:t xml:space="preserve"> это мир скоростей, стремительного темпа жизни, компьютерных технологий и новых возможностей, мир соблазнов и искушений. Жить в нем одновременно и интересно, и сложно.</w:t>
      </w:r>
    </w:p>
    <w:p w14:paraId="46B6A137" w14:textId="77777777" w:rsidR="00DC299F" w:rsidRPr="00302EC6" w:rsidRDefault="00DC299F" w:rsidP="0047599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2EC6">
        <w:rPr>
          <w:rFonts w:ascii="Times New Roman" w:hAnsi="Times New Roman" w:cs="Times New Roman"/>
          <w:sz w:val="28"/>
          <w:szCs w:val="28"/>
          <w:lang w:eastAsia="ru-RU"/>
        </w:rPr>
        <w:t>Многие подростки кидаются в крайности: то бросаются в погоню за удовольствиями, то переживают разочарования, доходящие порой до поведения с риском для жизни.</w:t>
      </w:r>
    </w:p>
    <w:p w14:paraId="675388D4" w14:textId="77777777" w:rsidR="00DC299F" w:rsidRPr="00302EC6" w:rsidRDefault="00DC299F" w:rsidP="0047599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2EC6">
        <w:rPr>
          <w:rFonts w:ascii="Times New Roman" w:hAnsi="Times New Roman" w:cs="Times New Roman"/>
          <w:sz w:val="28"/>
          <w:szCs w:val="28"/>
          <w:lang w:eastAsia="ru-RU"/>
        </w:rPr>
        <w:t xml:space="preserve">Подросток хочет стать самостоятельным, считая себя почти взрослым. Взрослым – значит таким, как… Родитель? </w:t>
      </w:r>
      <w:r w:rsidR="00C02FF5" w:rsidRPr="00302EC6">
        <w:rPr>
          <w:rFonts w:ascii="Times New Roman" w:hAnsi="Times New Roman" w:cs="Times New Roman"/>
          <w:sz w:val="28"/>
          <w:szCs w:val="28"/>
          <w:lang w:eastAsia="ru-RU"/>
        </w:rPr>
        <w:t>Блоггер</w:t>
      </w:r>
      <w:r w:rsidRPr="00302EC6">
        <w:rPr>
          <w:rFonts w:ascii="Times New Roman" w:hAnsi="Times New Roman" w:cs="Times New Roman"/>
          <w:sz w:val="28"/>
          <w:szCs w:val="28"/>
          <w:lang w:eastAsia="ru-RU"/>
        </w:rPr>
        <w:t>? или иным? Вот и подростку трудно разобраться в моделях взрослости, демонст</w:t>
      </w:r>
      <w:r w:rsidR="00C02FF5" w:rsidRPr="00302EC6">
        <w:rPr>
          <w:rFonts w:ascii="Times New Roman" w:hAnsi="Times New Roman" w:cs="Times New Roman"/>
          <w:sz w:val="28"/>
          <w:szCs w:val="28"/>
          <w:lang w:eastAsia="ru-RU"/>
        </w:rPr>
        <w:t>рируемых ему со всех сторон. Но</w:t>
      </w:r>
      <w:r w:rsidR="002236D9" w:rsidRPr="00302EC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02EC6">
        <w:rPr>
          <w:rFonts w:ascii="Times New Roman" w:hAnsi="Times New Roman" w:cs="Times New Roman"/>
          <w:sz w:val="28"/>
          <w:szCs w:val="28"/>
          <w:lang w:eastAsia="ru-RU"/>
        </w:rPr>
        <w:t xml:space="preserve">он точно знает, что быть взрослым – это </w:t>
      </w:r>
      <w:r w:rsidR="00C02FF5" w:rsidRPr="00302EC6">
        <w:rPr>
          <w:rFonts w:ascii="Times New Roman" w:hAnsi="Times New Roman" w:cs="Times New Roman"/>
          <w:sz w:val="28"/>
          <w:szCs w:val="28"/>
          <w:lang w:eastAsia="ru-RU"/>
        </w:rPr>
        <w:t>рисковать</w:t>
      </w:r>
      <w:r w:rsidRPr="00302EC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AB522A8" w14:textId="77777777" w:rsidR="00DC299F" w:rsidRPr="00302EC6" w:rsidRDefault="00DC299F" w:rsidP="0047599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2EC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Выделяют 2 типа рискованного поведения:</w:t>
      </w:r>
    </w:p>
    <w:p w14:paraId="61FF4140" w14:textId="77777777" w:rsidR="00DC299F" w:rsidRPr="00302EC6" w:rsidRDefault="00DC299F" w:rsidP="0047599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2EC6">
        <w:rPr>
          <w:rFonts w:ascii="Times New Roman" w:hAnsi="Times New Roman" w:cs="Times New Roman"/>
          <w:sz w:val="28"/>
          <w:szCs w:val="28"/>
          <w:lang w:eastAsia="ru-RU"/>
        </w:rPr>
        <w:t xml:space="preserve">Первый </w:t>
      </w:r>
      <w:r w:rsidR="00475996" w:rsidRPr="00302EC6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302EC6">
        <w:rPr>
          <w:rFonts w:ascii="Times New Roman" w:hAnsi="Times New Roman" w:cs="Times New Roman"/>
          <w:sz w:val="28"/>
          <w:szCs w:val="28"/>
          <w:lang w:eastAsia="ru-RU"/>
        </w:rPr>
        <w:t xml:space="preserve"> когда подросток рискует с целью получения позитивного опыта для дальнейшей самостоятельной жизни. Это помога</w:t>
      </w:r>
      <w:r w:rsidR="002236D9" w:rsidRPr="00302EC6">
        <w:rPr>
          <w:rFonts w:ascii="Times New Roman" w:hAnsi="Times New Roman" w:cs="Times New Roman"/>
          <w:sz w:val="28"/>
          <w:szCs w:val="28"/>
          <w:lang w:eastAsia="ru-RU"/>
        </w:rPr>
        <w:t xml:space="preserve">ет </w:t>
      </w:r>
      <w:r w:rsidRPr="00302EC6">
        <w:rPr>
          <w:rFonts w:ascii="Times New Roman" w:hAnsi="Times New Roman" w:cs="Times New Roman"/>
          <w:sz w:val="28"/>
          <w:szCs w:val="28"/>
          <w:lang w:eastAsia="ru-RU"/>
        </w:rPr>
        <w:t>развить определенные качества личности, преодолеть страхи, влиться в социум (волонтерские отряды, разделение своих чувств с друзьями, занятия спортом, участие в походах, квестах и др.)</w:t>
      </w:r>
    </w:p>
    <w:p w14:paraId="18771343" w14:textId="77777777" w:rsidR="00DC299F" w:rsidRPr="00302EC6" w:rsidRDefault="00DC299F" w:rsidP="0047599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2EC6">
        <w:rPr>
          <w:rFonts w:ascii="Times New Roman" w:hAnsi="Times New Roman" w:cs="Times New Roman"/>
          <w:sz w:val="28"/>
          <w:szCs w:val="28"/>
          <w:lang w:eastAsia="ru-RU"/>
        </w:rPr>
        <w:t xml:space="preserve">Второй </w:t>
      </w:r>
      <w:r w:rsidR="00475996" w:rsidRPr="00302EC6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302EC6">
        <w:rPr>
          <w:rFonts w:ascii="Times New Roman" w:hAnsi="Times New Roman" w:cs="Times New Roman"/>
          <w:sz w:val="28"/>
          <w:szCs w:val="28"/>
          <w:lang w:eastAsia="ru-RU"/>
        </w:rPr>
        <w:t xml:space="preserve"> поведение, включающее виды деятельности, опасные для жизни и здоровья</w:t>
      </w:r>
      <w:r w:rsidR="002702E5" w:rsidRPr="00302EC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02FF5" w:rsidRPr="00302EC6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2236D9" w:rsidRPr="00302EC6">
        <w:rPr>
          <w:rFonts w:ascii="Times New Roman" w:hAnsi="Times New Roman" w:cs="Times New Roman"/>
          <w:sz w:val="28"/>
          <w:szCs w:val="28"/>
          <w:lang w:eastAsia="ru-RU"/>
        </w:rPr>
        <w:t>вредные привычки, нарушение закона</w:t>
      </w:r>
      <w:r w:rsidR="00C02FF5" w:rsidRPr="00302EC6">
        <w:rPr>
          <w:rFonts w:ascii="Times New Roman" w:hAnsi="Times New Roman" w:cs="Times New Roman"/>
          <w:sz w:val="28"/>
          <w:szCs w:val="28"/>
          <w:lang w:eastAsia="ru-RU"/>
        </w:rPr>
        <w:t>).</w:t>
      </w:r>
      <w:r w:rsidRPr="00302EC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2B2AB11B" w14:textId="5E801E31" w:rsidR="00DC299F" w:rsidRPr="00302EC6" w:rsidRDefault="00DC299F" w:rsidP="0047599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2EC6">
        <w:rPr>
          <w:rFonts w:ascii="Times New Roman" w:hAnsi="Times New Roman" w:cs="Times New Roman"/>
          <w:sz w:val="28"/>
          <w:szCs w:val="28"/>
          <w:lang w:eastAsia="ru-RU"/>
        </w:rPr>
        <w:t>Вы скажете, что это точно не про вашего ребенка</w:t>
      </w:r>
      <w:r w:rsidR="00475996" w:rsidRPr="00302EC6">
        <w:rPr>
          <w:rFonts w:ascii="Times New Roman" w:hAnsi="Times New Roman" w:cs="Times New Roman"/>
          <w:sz w:val="28"/>
          <w:szCs w:val="28"/>
          <w:lang w:eastAsia="ru-RU"/>
        </w:rPr>
        <w:t>, и</w:t>
      </w:r>
      <w:r w:rsidRPr="00302EC6">
        <w:rPr>
          <w:rFonts w:ascii="Times New Roman" w:hAnsi="Times New Roman" w:cs="Times New Roman"/>
          <w:sz w:val="28"/>
          <w:szCs w:val="28"/>
          <w:lang w:eastAsia="ru-RU"/>
        </w:rPr>
        <w:t xml:space="preserve"> так думают 99% родителей! Увы, не существует никаких гарантий того, что взросление вашего ребенка обойдется без </w:t>
      </w:r>
      <w:r w:rsidR="00F7579F">
        <w:rPr>
          <w:rFonts w:ascii="Times New Roman" w:hAnsi="Times New Roman" w:cs="Times New Roman"/>
          <w:sz w:val="28"/>
          <w:szCs w:val="28"/>
          <w:lang w:eastAsia="ru-RU"/>
        </w:rPr>
        <w:t>"</w:t>
      </w:r>
      <w:r w:rsidRPr="00302EC6">
        <w:rPr>
          <w:rFonts w:ascii="Times New Roman" w:hAnsi="Times New Roman" w:cs="Times New Roman"/>
          <w:sz w:val="28"/>
          <w:szCs w:val="28"/>
          <w:lang w:eastAsia="ru-RU"/>
        </w:rPr>
        <w:t>второго</w:t>
      </w:r>
      <w:r w:rsidR="00F7579F">
        <w:rPr>
          <w:rFonts w:ascii="Times New Roman" w:hAnsi="Times New Roman" w:cs="Times New Roman"/>
          <w:sz w:val="28"/>
          <w:szCs w:val="28"/>
          <w:lang w:eastAsia="ru-RU"/>
        </w:rPr>
        <w:t>"</w:t>
      </w:r>
      <w:r w:rsidRPr="00302EC6">
        <w:rPr>
          <w:rFonts w:ascii="Times New Roman" w:hAnsi="Times New Roman" w:cs="Times New Roman"/>
          <w:sz w:val="28"/>
          <w:szCs w:val="28"/>
          <w:lang w:eastAsia="ru-RU"/>
        </w:rPr>
        <w:t xml:space="preserve"> типа рискованного поведения.</w:t>
      </w:r>
    </w:p>
    <w:p w14:paraId="1FD92264" w14:textId="77777777" w:rsidR="00DC299F" w:rsidRPr="00302EC6" w:rsidRDefault="00DC299F" w:rsidP="00475996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02EC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Что же необходимо знать родителю для того, чтобы разобраться в </w:t>
      </w:r>
      <w:r w:rsidR="00475996" w:rsidRPr="00302EC6">
        <w:rPr>
          <w:rFonts w:ascii="Times New Roman" w:hAnsi="Times New Roman" w:cs="Times New Roman"/>
          <w:b/>
          <w:sz w:val="28"/>
          <w:szCs w:val="28"/>
          <w:lang w:eastAsia="ru-RU"/>
        </w:rPr>
        <w:t>да</w:t>
      </w:r>
      <w:r w:rsidRPr="00302EC6">
        <w:rPr>
          <w:rFonts w:ascii="Times New Roman" w:hAnsi="Times New Roman" w:cs="Times New Roman"/>
          <w:b/>
          <w:sz w:val="28"/>
          <w:szCs w:val="28"/>
          <w:lang w:eastAsia="ru-RU"/>
        </w:rPr>
        <w:t>нном вопросе?</w:t>
      </w:r>
    </w:p>
    <w:p w14:paraId="6809180A" w14:textId="40D4DC3B" w:rsidR="00DC299F" w:rsidRPr="00302EC6" w:rsidRDefault="00DC299F" w:rsidP="0047599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2EC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Факторы риска</w:t>
      </w:r>
      <w:r w:rsidR="002702E5" w:rsidRPr="00302EC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75996" w:rsidRPr="00302EC6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2236D9" w:rsidRPr="00302EC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02EC6">
        <w:rPr>
          <w:rFonts w:ascii="Times New Roman" w:hAnsi="Times New Roman" w:cs="Times New Roman"/>
          <w:sz w:val="28"/>
          <w:szCs w:val="28"/>
          <w:lang w:eastAsia="ru-RU"/>
        </w:rPr>
        <w:t xml:space="preserve">условия, повышающие угрозу вовлечения в зависимое поведение и </w:t>
      </w:r>
      <w:r w:rsidRPr="00302EC6">
        <w:rPr>
          <w:rFonts w:ascii="Times New Roman" w:hAnsi="Times New Roman" w:cs="Times New Roman"/>
          <w:i/>
          <w:sz w:val="28"/>
          <w:szCs w:val="28"/>
          <w:lang w:eastAsia="ru-RU"/>
        </w:rPr>
        <w:t>факторы защиты</w:t>
      </w:r>
      <w:r w:rsidR="00475996" w:rsidRPr="00302EC6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302EC6">
        <w:rPr>
          <w:rFonts w:ascii="Times New Roman" w:hAnsi="Times New Roman" w:cs="Times New Roman"/>
          <w:sz w:val="28"/>
          <w:szCs w:val="28"/>
          <w:lang w:eastAsia="ru-RU"/>
        </w:rPr>
        <w:t xml:space="preserve">обстоятельства, повышающие </w:t>
      </w:r>
      <w:r w:rsidR="002236D9" w:rsidRPr="00302EC6">
        <w:rPr>
          <w:rFonts w:ascii="Times New Roman" w:hAnsi="Times New Roman" w:cs="Times New Roman"/>
          <w:sz w:val="28"/>
          <w:szCs w:val="28"/>
          <w:lang w:eastAsia="ru-RU"/>
        </w:rPr>
        <w:t>жизнестойкость</w:t>
      </w:r>
      <w:r w:rsidRPr="00302EC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FEC1CF0" w14:textId="77777777" w:rsidR="00DC299F" w:rsidRPr="00302EC6" w:rsidRDefault="002236D9" w:rsidP="0047599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2EC6">
        <w:rPr>
          <w:rFonts w:ascii="Times New Roman" w:hAnsi="Times New Roman" w:cs="Times New Roman"/>
          <w:sz w:val="28"/>
          <w:szCs w:val="28"/>
          <w:lang w:eastAsia="ru-RU"/>
        </w:rPr>
        <w:t>Ребен</w:t>
      </w:r>
      <w:r w:rsidR="00DC299F" w:rsidRPr="00302EC6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302EC6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DC299F" w:rsidRPr="00302EC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02EC6">
        <w:rPr>
          <w:rFonts w:ascii="Times New Roman" w:hAnsi="Times New Roman" w:cs="Times New Roman"/>
          <w:sz w:val="28"/>
          <w:szCs w:val="28"/>
          <w:lang w:eastAsia="ru-RU"/>
        </w:rPr>
        <w:t>важно</w:t>
      </w:r>
      <w:r w:rsidR="00DC299F" w:rsidRPr="00302EC6">
        <w:rPr>
          <w:rFonts w:ascii="Times New Roman" w:hAnsi="Times New Roman" w:cs="Times New Roman"/>
          <w:sz w:val="28"/>
          <w:szCs w:val="28"/>
          <w:lang w:eastAsia="ru-RU"/>
        </w:rPr>
        <w:t xml:space="preserve"> научиться рисковать в пределах границ безопасных для жизни, приобретать важные навыки и уметь справляться с жизненными и психологическими проблемами. А задача родителей вовремя заметить, предотвратить включение </w:t>
      </w:r>
      <w:r w:rsidRPr="00302EC6">
        <w:rPr>
          <w:rFonts w:ascii="Times New Roman" w:hAnsi="Times New Roman" w:cs="Times New Roman"/>
          <w:sz w:val="28"/>
          <w:szCs w:val="28"/>
          <w:lang w:eastAsia="ru-RU"/>
        </w:rPr>
        <w:t>подрост</w:t>
      </w:r>
      <w:r w:rsidR="00DC299F" w:rsidRPr="00302EC6">
        <w:rPr>
          <w:rFonts w:ascii="Times New Roman" w:hAnsi="Times New Roman" w:cs="Times New Roman"/>
          <w:sz w:val="28"/>
          <w:szCs w:val="28"/>
          <w:lang w:eastAsia="ru-RU"/>
        </w:rPr>
        <w:t>ка в ситуации опасные для его жизни.</w:t>
      </w:r>
    </w:p>
    <w:p w14:paraId="601EECD7" w14:textId="7266E6D5" w:rsidR="00DC299F" w:rsidRPr="00302EC6" w:rsidRDefault="00DC299F" w:rsidP="0047599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2EC6">
        <w:rPr>
          <w:rFonts w:ascii="Times New Roman" w:hAnsi="Times New Roman" w:cs="Times New Roman"/>
          <w:sz w:val="28"/>
          <w:szCs w:val="28"/>
          <w:lang w:eastAsia="ru-RU"/>
        </w:rPr>
        <w:t>С 201</w:t>
      </w:r>
      <w:r w:rsidR="006B18A5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302EC6">
        <w:rPr>
          <w:rFonts w:ascii="Times New Roman" w:hAnsi="Times New Roman" w:cs="Times New Roman"/>
          <w:sz w:val="28"/>
          <w:szCs w:val="28"/>
          <w:lang w:eastAsia="ru-RU"/>
        </w:rPr>
        <w:t xml:space="preserve"> года во всех образовательных организациях Российской Федерации </w:t>
      </w:r>
      <w:r w:rsidR="002236D9" w:rsidRPr="00302EC6">
        <w:rPr>
          <w:rFonts w:ascii="Times New Roman" w:hAnsi="Times New Roman" w:cs="Times New Roman"/>
          <w:sz w:val="28"/>
          <w:szCs w:val="28"/>
          <w:lang w:eastAsia="ru-RU"/>
        </w:rPr>
        <w:t>проводится социально-психологическое тестирование (СПТ)</w:t>
      </w:r>
      <w:r w:rsidRPr="00302EC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D70E327" w14:textId="77777777" w:rsidR="00DC299F" w:rsidRPr="00302EC6" w:rsidRDefault="00DC299F" w:rsidP="002702E5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2EC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 какой целью проводится СПТ обучающихся?</w:t>
      </w:r>
      <w:r w:rsidR="002702E5" w:rsidRPr="00302EC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02EC6">
        <w:rPr>
          <w:rFonts w:ascii="Times New Roman" w:hAnsi="Times New Roman" w:cs="Times New Roman"/>
          <w:sz w:val="28"/>
          <w:szCs w:val="28"/>
          <w:lang w:eastAsia="ru-RU"/>
        </w:rPr>
        <w:t xml:space="preserve">СПТ позволяет оценить процесс становления личности. Нормальное взросление и развитие – это достижение поставленных целей, получение образования и выход в самостоятельную жизнь. Однако этот процесс может нарушаться. СПТ позволяет вовремя заметить возникающие проблемы в развитии и предложить своевременную помощь </w:t>
      </w:r>
      <w:r w:rsidR="002236D9" w:rsidRPr="00302EC6">
        <w:rPr>
          <w:rFonts w:ascii="Times New Roman" w:hAnsi="Times New Roman" w:cs="Times New Roman"/>
          <w:sz w:val="28"/>
          <w:szCs w:val="28"/>
          <w:lang w:eastAsia="ru-RU"/>
        </w:rPr>
        <w:t>ребенку</w:t>
      </w:r>
      <w:r w:rsidRPr="00302EC6">
        <w:rPr>
          <w:rFonts w:ascii="Times New Roman" w:hAnsi="Times New Roman" w:cs="Times New Roman"/>
          <w:sz w:val="28"/>
          <w:szCs w:val="28"/>
          <w:lang w:eastAsia="ru-RU"/>
        </w:rPr>
        <w:t xml:space="preserve"> и его семье.</w:t>
      </w:r>
    </w:p>
    <w:p w14:paraId="0EC709FD" w14:textId="77777777" w:rsidR="00DC299F" w:rsidRPr="00302EC6" w:rsidRDefault="00DC299F" w:rsidP="0047599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2EC6">
        <w:rPr>
          <w:rFonts w:ascii="Times New Roman" w:hAnsi="Times New Roman" w:cs="Times New Roman"/>
          <w:sz w:val="28"/>
          <w:szCs w:val="28"/>
          <w:lang w:eastAsia="ru-RU"/>
        </w:rPr>
        <w:t xml:space="preserve">СПТ призвано </w:t>
      </w:r>
      <w:r w:rsidR="00C02FF5" w:rsidRPr="00302EC6">
        <w:rPr>
          <w:rFonts w:ascii="Times New Roman" w:hAnsi="Times New Roman" w:cs="Times New Roman"/>
          <w:sz w:val="28"/>
          <w:szCs w:val="28"/>
          <w:lang w:eastAsia="ru-RU"/>
        </w:rPr>
        <w:t xml:space="preserve">сформировать навыки здорового образа жизни и безопасного поведения. </w:t>
      </w:r>
    </w:p>
    <w:p w14:paraId="04D6F8F1" w14:textId="77777777" w:rsidR="00DC299F" w:rsidRPr="00302EC6" w:rsidRDefault="00DC299F" w:rsidP="002702E5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2EC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 какого возраста проводится СПТ?</w:t>
      </w:r>
      <w:r w:rsidR="002702E5" w:rsidRPr="00302EC6"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r w:rsidRPr="00302EC6">
        <w:rPr>
          <w:rFonts w:ascii="Times New Roman" w:hAnsi="Times New Roman" w:cs="Times New Roman"/>
          <w:sz w:val="28"/>
          <w:szCs w:val="28"/>
          <w:lang w:eastAsia="ru-RU"/>
        </w:rPr>
        <w:t xml:space="preserve"> 13 лет (с 7 класса) исключительно при наличии письменного добровольного информированного согласия одного из родителей (законного представителя). </w:t>
      </w:r>
    </w:p>
    <w:p w14:paraId="4618FAB6" w14:textId="77777777" w:rsidR="00DC299F" w:rsidRPr="00302EC6" w:rsidRDefault="002236D9" w:rsidP="0047599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2EC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Ребята</w:t>
      </w:r>
      <w:r w:rsidR="00DC299F" w:rsidRPr="00302EC6">
        <w:rPr>
          <w:rFonts w:ascii="Times New Roman" w:hAnsi="Times New Roman" w:cs="Times New Roman"/>
          <w:sz w:val="28"/>
          <w:szCs w:val="28"/>
          <w:lang w:eastAsia="ru-RU"/>
        </w:rPr>
        <w:t xml:space="preserve"> в возрасте 15 лет и старше дают добровольное информированное согласие на участие в </w:t>
      </w:r>
      <w:r w:rsidRPr="00302EC6">
        <w:rPr>
          <w:rFonts w:ascii="Times New Roman" w:hAnsi="Times New Roman" w:cs="Times New Roman"/>
          <w:sz w:val="28"/>
          <w:szCs w:val="28"/>
          <w:lang w:eastAsia="ru-RU"/>
        </w:rPr>
        <w:t>СПТ</w:t>
      </w:r>
      <w:r w:rsidR="00DC299F" w:rsidRPr="00302EC6">
        <w:rPr>
          <w:rFonts w:ascii="Times New Roman" w:hAnsi="Times New Roman" w:cs="Times New Roman"/>
          <w:sz w:val="28"/>
          <w:szCs w:val="28"/>
          <w:lang w:eastAsia="ru-RU"/>
        </w:rPr>
        <w:t xml:space="preserve"> самостоятельно.</w:t>
      </w:r>
    </w:p>
    <w:p w14:paraId="4756E4B2" w14:textId="77777777" w:rsidR="00DC299F" w:rsidRPr="00302EC6" w:rsidRDefault="00DC299F" w:rsidP="0047599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2EC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Не будет ли тестирование провоцировать интерес ребёнка к </w:t>
      </w:r>
      <w:r w:rsidR="00C02FF5" w:rsidRPr="00302EC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рискованному поведению</w:t>
      </w:r>
      <w:r w:rsidRPr="00302EC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?</w:t>
      </w:r>
    </w:p>
    <w:p w14:paraId="6B904C90" w14:textId="77777777" w:rsidR="00DC299F" w:rsidRPr="00302EC6" w:rsidRDefault="00DC299F" w:rsidP="0047599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2EC6">
        <w:rPr>
          <w:rFonts w:ascii="Times New Roman" w:hAnsi="Times New Roman" w:cs="Times New Roman"/>
          <w:sz w:val="28"/>
          <w:szCs w:val="28"/>
          <w:lang w:eastAsia="ru-RU"/>
        </w:rPr>
        <w:t xml:space="preserve">В 2019 году во всех образовательных организациях Российской Федерации была введена Единая методика СПТ обучающихся, </w:t>
      </w:r>
      <w:r w:rsidR="002236D9" w:rsidRPr="00302EC6">
        <w:rPr>
          <w:rFonts w:ascii="Times New Roman" w:hAnsi="Times New Roman" w:cs="Times New Roman"/>
          <w:sz w:val="28"/>
          <w:szCs w:val="28"/>
          <w:lang w:eastAsia="ru-RU"/>
        </w:rPr>
        <w:t>ее в</w:t>
      </w:r>
      <w:r w:rsidRPr="00302EC6">
        <w:rPr>
          <w:rFonts w:ascii="Times New Roman" w:hAnsi="Times New Roman" w:cs="Times New Roman"/>
          <w:sz w:val="28"/>
          <w:szCs w:val="28"/>
          <w:lang w:eastAsia="ru-RU"/>
        </w:rPr>
        <w:t>опросы не содержат информацию</w:t>
      </w:r>
      <w:r w:rsidR="002236D9" w:rsidRPr="00302EC6">
        <w:rPr>
          <w:rFonts w:ascii="Times New Roman" w:hAnsi="Times New Roman" w:cs="Times New Roman"/>
          <w:sz w:val="28"/>
          <w:szCs w:val="28"/>
          <w:lang w:eastAsia="ru-RU"/>
        </w:rPr>
        <w:t xml:space="preserve">, которая может повредить подросткам. </w:t>
      </w:r>
      <w:r w:rsidRPr="00302EC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19D63098" w14:textId="77777777" w:rsidR="00DC299F" w:rsidRPr="00302EC6" w:rsidRDefault="00DC299F" w:rsidP="0047599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2EC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Могут ли быть негативные последствия по результатам СПТ?</w:t>
      </w:r>
    </w:p>
    <w:p w14:paraId="4912E97F" w14:textId="77777777" w:rsidR="00DC299F" w:rsidRPr="00302EC6" w:rsidRDefault="00DC299F" w:rsidP="00C02FF5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2EC6">
        <w:rPr>
          <w:rFonts w:ascii="Times New Roman" w:hAnsi="Times New Roman" w:cs="Times New Roman"/>
          <w:sz w:val="28"/>
          <w:szCs w:val="28"/>
          <w:lang w:eastAsia="ru-RU"/>
        </w:rPr>
        <w:t>В соответствии с законодательством СПТ является строго</w:t>
      </w:r>
      <w:r w:rsidR="002702E5" w:rsidRPr="00302EC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02EC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конфиденциальным.</w:t>
      </w:r>
      <w:r w:rsidR="00C02FF5" w:rsidRPr="00302EC6">
        <w:rPr>
          <w:rFonts w:ascii="Times New Roman" w:hAnsi="Times New Roman" w:cs="Times New Roman"/>
          <w:sz w:val="28"/>
          <w:szCs w:val="28"/>
          <w:lang w:eastAsia="ru-RU"/>
        </w:rPr>
        <w:t xml:space="preserve"> Личные данные ребенка кодируются. </w:t>
      </w:r>
    </w:p>
    <w:p w14:paraId="75948267" w14:textId="34AB5DBA" w:rsidR="00DC299F" w:rsidRPr="00302EC6" w:rsidRDefault="00DC299F" w:rsidP="0047599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2EC6">
        <w:rPr>
          <w:rFonts w:ascii="Times New Roman" w:hAnsi="Times New Roman" w:cs="Times New Roman"/>
          <w:sz w:val="28"/>
          <w:szCs w:val="28"/>
          <w:lang w:eastAsia="ru-RU"/>
        </w:rPr>
        <w:t xml:space="preserve">Родителям и подросткам дается гарантия, что информация, предоставляемая в рамках профилактических мероприятий (тесты, программы, консультации и т.д.) будет дана в строгом соответствии с требованиями Федеральных законов </w:t>
      </w:r>
      <w:r w:rsidR="00F7579F">
        <w:rPr>
          <w:rFonts w:ascii="Times New Roman" w:hAnsi="Times New Roman" w:cs="Times New Roman"/>
          <w:sz w:val="28"/>
          <w:szCs w:val="28"/>
          <w:lang w:eastAsia="ru-RU"/>
        </w:rPr>
        <w:t>"</w:t>
      </w:r>
      <w:r w:rsidRPr="00302EC6">
        <w:rPr>
          <w:rFonts w:ascii="Times New Roman" w:hAnsi="Times New Roman" w:cs="Times New Roman"/>
          <w:sz w:val="28"/>
          <w:szCs w:val="28"/>
          <w:lang w:eastAsia="ru-RU"/>
        </w:rPr>
        <w:t>Об основных гарантиях прав ребёнка в Российской Федерации</w:t>
      </w:r>
      <w:r w:rsidR="00F7579F">
        <w:rPr>
          <w:rFonts w:ascii="Times New Roman" w:hAnsi="Times New Roman" w:cs="Times New Roman"/>
          <w:sz w:val="28"/>
          <w:szCs w:val="28"/>
          <w:lang w:eastAsia="ru-RU"/>
        </w:rPr>
        <w:t>"</w:t>
      </w:r>
      <w:r w:rsidRPr="00302EC6">
        <w:rPr>
          <w:rFonts w:ascii="Times New Roman" w:hAnsi="Times New Roman" w:cs="Times New Roman"/>
          <w:sz w:val="28"/>
          <w:szCs w:val="28"/>
          <w:lang w:eastAsia="ru-RU"/>
        </w:rPr>
        <w:t xml:space="preserve"> от 24 июля 1998 г. № 124-ФЗ и </w:t>
      </w:r>
      <w:r w:rsidR="00F7579F">
        <w:rPr>
          <w:rFonts w:ascii="Times New Roman" w:hAnsi="Times New Roman" w:cs="Times New Roman"/>
          <w:sz w:val="28"/>
          <w:szCs w:val="28"/>
          <w:lang w:eastAsia="ru-RU"/>
        </w:rPr>
        <w:t>"</w:t>
      </w:r>
      <w:r w:rsidRPr="00302EC6">
        <w:rPr>
          <w:rFonts w:ascii="Times New Roman" w:hAnsi="Times New Roman" w:cs="Times New Roman"/>
          <w:sz w:val="28"/>
          <w:szCs w:val="28"/>
          <w:lang w:eastAsia="ru-RU"/>
        </w:rPr>
        <w:t>О защите детей от информации, причиняющей вред их здоровью и развитию</w:t>
      </w:r>
      <w:r w:rsidR="00F7579F">
        <w:rPr>
          <w:rFonts w:ascii="Times New Roman" w:hAnsi="Times New Roman" w:cs="Times New Roman"/>
          <w:sz w:val="28"/>
          <w:szCs w:val="28"/>
          <w:lang w:eastAsia="ru-RU"/>
        </w:rPr>
        <w:t>"</w:t>
      </w:r>
      <w:r w:rsidRPr="00302EC6">
        <w:rPr>
          <w:rFonts w:ascii="Times New Roman" w:hAnsi="Times New Roman" w:cs="Times New Roman"/>
          <w:sz w:val="28"/>
          <w:szCs w:val="28"/>
          <w:lang w:eastAsia="ru-RU"/>
        </w:rPr>
        <w:t xml:space="preserve"> от 29 декабря 2010 г. № 436-ФЗ. Такую гарантию дает руководитель образовательной организации и несет за нее ответственность по закону.</w:t>
      </w:r>
    </w:p>
    <w:p w14:paraId="5D5B9E61" w14:textId="77777777" w:rsidR="00DC299F" w:rsidRPr="00302EC6" w:rsidRDefault="00DC299F" w:rsidP="0047599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2EC6">
        <w:rPr>
          <w:rFonts w:ascii="Times New Roman" w:hAnsi="Times New Roman" w:cs="Times New Roman"/>
          <w:sz w:val="28"/>
          <w:szCs w:val="28"/>
          <w:lang w:eastAsia="ru-RU"/>
        </w:rPr>
        <w:t xml:space="preserve">Мы предлагаем Вам включиться в работу по ранней профилактике вовлечения подростков в </w:t>
      </w:r>
      <w:r w:rsidR="002236D9" w:rsidRPr="00302EC6">
        <w:rPr>
          <w:rFonts w:ascii="Times New Roman" w:hAnsi="Times New Roman" w:cs="Times New Roman"/>
          <w:sz w:val="28"/>
          <w:szCs w:val="28"/>
          <w:lang w:eastAsia="ru-RU"/>
        </w:rPr>
        <w:t>рискованн</w:t>
      </w:r>
      <w:r w:rsidR="003B3A2D" w:rsidRPr="00302EC6">
        <w:rPr>
          <w:rFonts w:ascii="Times New Roman" w:hAnsi="Times New Roman" w:cs="Times New Roman"/>
          <w:sz w:val="28"/>
          <w:szCs w:val="28"/>
          <w:lang w:eastAsia="ru-RU"/>
        </w:rPr>
        <w:t>ое поведение</w:t>
      </w:r>
      <w:r w:rsidRPr="00302EC6">
        <w:rPr>
          <w:rFonts w:ascii="Times New Roman" w:hAnsi="Times New Roman" w:cs="Times New Roman"/>
          <w:sz w:val="28"/>
          <w:szCs w:val="28"/>
          <w:lang w:eastAsia="ru-RU"/>
        </w:rPr>
        <w:t xml:space="preserve"> и просим Вас дать согласие на участие в СПТ.</w:t>
      </w:r>
    </w:p>
    <w:p w14:paraId="1ED7DDE9" w14:textId="62EAB80E" w:rsidR="002702E5" w:rsidRDefault="002702E5" w:rsidP="0047599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2EC6">
        <w:rPr>
          <w:rFonts w:ascii="Times New Roman" w:hAnsi="Times New Roman" w:cs="Times New Roman"/>
          <w:sz w:val="28"/>
          <w:szCs w:val="28"/>
          <w:lang w:eastAsia="ru-RU"/>
        </w:rPr>
        <w:t>Более подробную информацию вы узнаете</w:t>
      </w:r>
      <w:r w:rsidR="00295B84" w:rsidRPr="00302EC6">
        <w:rPr>
          <w:rFonts w:ascii="Times New Roman" w:hAnsi="Times New Roman" w:cs="Times New Roman"/>
          <w:sz w:val="28"/>
          <w:szCs w:val="28"/>
          <w:lang w:eastAsia="ru-RU"/>
        </w:rPr>
        <w:t xml:space="preserve"> из записи вебинара по ссылке: </w:t>
      </w:r>
      <w:hyperlink r:id="rId5" w:history="1">
        <w:r w:rsidR="006B18A5" w:rsidRPr="00D33C79">
          <w:rPr>
            <w:rStyle w:val="a6"/>
            <w:rFonts w:ascii="Times New Roman" w:hAnsi="Times New Roman" w:cs="Times New Roman"/>
            <w:sz w:val="28"/>
            <w:szCs w:val="28"/>
            <w:lang w:eastAsia="ru-RU"/>
          </w:rPr>
          <w:t>https://disk.yandex.ru/i/tJ8ggJy4JEUo4g</w:t>
        </w:r>
      </w:hyperlink>
      <w:r w:rsidR="006B18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02EC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8A489AD" w14:textId="17387661" w:rsidR="006B18A5" w:rsidRDefault="006B18A5" w:rsidP="0047599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 также просим вас поделиться своим мнением об этом мероприятии при прохождении опроса: </w:t>
      </w:r>
      <w:hyperlink r:id="rId6" w:tgtFrame="_blank" w:history="1">
        <w:r w:rsidRPr="006B18A5">
          <w:rPr>
            <w:rStyle w:val="a6"/>
            <w:rFonts w:ascii="Times New Roman" w:hAnsi="Times New Roman" w:cs="Times New Roman"/>
            <w:color w:val="0070F0"/>
            <w:sz w:val="28"/>
            <w:szCs w:val="28"/>
            <w:shd w:val="clear" w:color="auto" w:fill="FFFFFF"/>
          </w:rPr>
          <w:t>https://docs.google.com/forms/d/e/1FAIpQLSfZZN7WtWxGJvUh7qQ6H5HcZVuivUIpopGrUNs5-XWCQchB9A/viewform?usp=dialog</w:t>
        </w:r>
      </w:hyperlink>
    </w:p>
    <w:p w14:paraId="6C2225BA" w14:textId="750E3D23" w:rsidR="006B18A5" w:rsidRDefault="006B18A5" w:rsidP="0047599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4C6F8F" w14:textId="63773E53" w:rsidR="006B18A5" w:rsidRPr="00302EC6" w:rsidRDefault="006B18A5" w:rsidP="00475996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5CC6D264" wp14:editId="1369F8B7">
            <wp:extent cx="2019300" cy="2019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18A5" w:rsidRPr="00302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59A8"/>
    <w:multiLevelType w:val="multilevel"/>
    <w:tmpl w:val="848A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42610"/>
    <w:multiLevelType w:val="multilevel"/>
    <w:tmpl w:val="E260F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9910E4"/>
    <w:multiLevelType w:val="multilevel"/>
    <w:tmpl w:val="78B2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745780"/>
    <w:multiLevelType w:val="multilevel"/>
    <w:tmpl w:val="05AC0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1036526">
    <w:abstractNumId w:val="0"/>
  </w:num>
  <w:num w:numId="2" w16cid:durableId="1702969553">
    <w:abstractNumId w:val="1"/>
  </w:num>
  <w:num w:numId="3" w16cid:durableId="324015064">
    <w:abstractNumId w:val="2"/>
  </w:num>
  <w:num w:numId="4" w16cid:durableId="13891070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299F"/>
    <w:rsid w:val="002236D9"/>
    <w:rsid w:val="002702E5"/>
    <w:rsid w:val="00295B84"/>
    <w:rsid w:val="00302EC6"/>
    <w:rsid w:val="00341897"/>
    <w:rsid w:val="003B3A2D"/>
    <w:rsid w:val="00475996"/>
    <w:rsid w:val="006B18A5"/>
    <w:rsid w:val="0073070E"/>
    <w:rsid w:val="00C02FF5"/>
    <w:rsid w:val="00DC299F"/>
    <w:rsid w:val="00F7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82F2F"/>
  <w15:docId w15:val="{F96267DE-4ECC-4E9E-82EE-9D53C5DC2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29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29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C2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299F"/>
    <w:rPr>
      <w:b/>
      <w:bCs/>
    </w:rPr>
  </w:style>
  <w:style w:type="character" w:styleId="a5">
    <w:name w:val="Emphasis"/>
    <w:basedOn w:val="a0"/>
    <w:uiPriority w:val="20"/>
    <w:qFormat/>
    <w:rsid w:val="00DC299F"/>
    <w:rPr>
      <w:i/>
      <w:iCs/>
    </w:rPr>
  </w:style>
  <w:style w:type="character" w:styleId="a6">
    <w:name w:val="Hyperlink"/>
    <w:basedOn w:val="a0"/>
    <w:uiPriority w:val="99"/>
    <w:unhideWhenUsed/>
    <w:rsid w:val="00DC299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C2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299F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475996"/>
    <w:pPr>
      <w:spacing w:after="0" w:line="240" w:lineRule="auto"/>
    </w:pPr>
  </w:style>
  <w:style w:type="character" w:styleId="aa">
    <w:name w:val="Unresolved Mention"/>
    <w:basedOn w:val="a0"/>
    <w:uiPriority w:val="99"/>
    <w:semiHidden/>
    <w:unhideWhenUsed/>
    <w:rsid w:val="006B18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9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851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25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070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fZZN7WtWxGJvUh7qQ6H5HcZVuivUIpopGrUNs5-XWCQchB9A/viewform?usp=dialog" TargetMode="External"/><Relationship Id="rId5" Type="http://schemas.openxmlformats.org/officeDocument/2006/relationships/hyperlink" Target="https://disk.yandex.ru/i/tJ8ggJy4JEUo4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Анна Петровна Клочкова</cp:lastModifiedBy>
  <cp:revision>9</cp:revision>
  <dcterms:created xsi:type="dcterms:W3CDTF">2022-04-21T02:10:00Z</dcterms:created>
  <dcterms:modified xsi:type="dcterms:W3CDTF">2025-09-24T06:42:00Z</dcterms:modified>
</cp:coreProperties>
</file>