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2B" w:rsidRPr="008C062B" w:rsidRDefault="008C062B" w:rsidP="008C062B">
      <w:pPr>
        <w:spacing w:line="240" w:lineRule="auto"/>
        <w:outlineLvl w:val="1"/>
        <w:rPr>
          <w:rFonts w:ascii="Arial" w:eastAsia="Times New Roman" w:hAnsi="Arial" w:cs="Arial"/>
          <w:b/>
          <w:bCs/>
          <w:color w:val="353535"/>
          <w:sz w:val="36"/>
          <w:szCs w:val="36"/>
          <w:lang w:eastAsia="ru-RU"/>
        </w:rPr>
      </w:pPr>
      <w:r w:rsidRPr="008C062B">
        <w:rPr>
          <w:rFonts w:ascii="Arial" w:eastAsia="Times New Roman" w:hAnsi="Arial" w:cs="Arial"/>
          <w:b/>
          <w:bCs/>
          <w:color w:val="353535"/>
          <w:sz w:val="36"/>
          <w:szCs w:val="36"/>
          <w:lang w:eastAsia="ru-RU"/>
        </w:rPr>
        <w:t xml:space="preserve">                                 Памятка. </w:t>
      </w:r>
    </w:p>
    <w:p w:rsidR="008C062B" w:rsidRPr="008C062B" w:rsidRDefault="008C062B" w:rsidP="008C062B">
      <w:pPr>
        <w:spacing w:line="240" w:lineRule="auto"/>
        <w:outlineLvl w:val="1"/>
        <w:rPr>
          <w:rFonts w:ascii="Arial" w:eastAsia="Times New Roman" w:hAnsi="Arial" w:cs="Arial"/>
          <w:b/>
          <w:bCs/>
          <w:color w:val="353535"/>
          <w:sz w:val="36"/>
          <w:szCs w:val="36"/>
          <w:lang w:eastAsia="ru-RU"/>
        </w:rPr>
      </w:pPr>
      <w:r w:rsidRPr="008C062B">
        <w:rPr>
          <w:rFonts w:ascii="Arial" w:eastAsia="Times New Roman" w:hAnsi="Arial" w:cs="Arial"/>
          <w:b/>
          <w:bCs/>
          <w:color w:val="353535"/>
          <w:sz w:val="36"/>
          <w:szCs w:val="36"/>
          <w:lang w:eastAsia="ru-RU"/>
        </w:rPr>
        <w:t xml:space="preserve">       </w:t>
      </w:r>
      <w:r>
        <w:rPr>
          <w:rFonts w:ascii="Arial" w:eastAsia="Times New Roman" w:hAnsi="Arial" w:cs="Arial"/>
          <w:b/>
          <w:bCs/>
          <w:color w:val="353535"/>
          <w:sz w:val="36"/>
          <w:szCs w:val="36"/>
          <w:lang w:eastAsia="ru-RU"/>
        </w:rPr>
        <w:t xml:space="preserve">     </w:t>
      </w:r>
      <w:bookmarkStart w:id="0" w:name="_GoBack"/>
      <w:bookmarkEnd w:id="0"/>
      <w:r w:rsidRPr="008C062B">
        <w:rPr>
          <w:rFonts w:ascii="Arial" w:eastAsia="Times New Roman" w:hAnsi="Arial" w:cs="Arial"/>
          <w:b/>
          <w:bCs/>
          <w:color w:val="353535"/>
          <w:sz w:val="36"/>
          <w:szCs w:val="36"/>
          <w:lang w:eastAsia="ru-RU"/>
        </w:rPr>
        <w:t xml:space="preserve">  Если ты оказался в заложниках</w:t>
      </w:r>
    </w:p>
    <w:p w:rsidR="008C062B" w:rsidRPr="008C062B" w:rsidRDefault="008C062B" w:rsidP="008C062B">
      <w:pPr>
        <w:spacing w:after="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b/>
          <w:bCs/>
          <w:color w:val="212121"/>
          <w:sz w:val="20"/>
          <w:szCs w:val="20"/>
          <w:lang w:eastAsia="ru-RU"/>
        </w:rPr>
        <w:t>Если ты оказался в заложниках, знай - ты не один. Помни: опытные люди уже спешат к тебе на помощь.</w:t>
      </w:r>
      <w:r w:rsidRPr="008C062B">
        <w:rPr>
          <w:rFonts w:ascii="Arial" w:eastAsia="Times New Roman" w:hAnsi="Arial" w:cs="Arial"/>
          <w:color w:val="212121"/>
          <w:sz w:val="20"/>
          <w:szCs w:val="20"/>
          <w:lang w:eastAsia="ru-RU"/>
        </w:rPr>
        <w:t> </w:t>
      </w:r>
    </w:p>
    <w:p w:rsidR="008C062B" w:rsidRPr="008C062B" w:rsidRDefault="008C062B" w:rsidP="008C062B">
      <w:pPr>
        <w:spacing w:after="15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212121"/>
          <w:sz w:val="20"/>
          <w:szCs w:val="20"/>
          <w:lang w:eastAsia="ru-RU"/>
        </w:rPr>
        <w:t>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8C062B" w:rsidRPr="008C062B" w:rsidRDefault="008C062B" w:rsidP="008C062B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8C062B" w:rsidRPr="008C062B" w:rsidRDefault="008C062B" w:rsidP="008C062B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8C062B" w:rsidRPr="008C062B" w:rsidRDefault="008C062B" w:rsidP="008C062B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8C062B" w:rsidRPr="008C062B" w:rsidRDefault="008C062B" w:rsidP="008C062B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вступай в споры с террористами, выполняй все их требования. Помни: это вынужденная мера, ты спасаешь себя и окружающих.</w:t>
      </w:r>
    </w:p>
    <w:p w:rsidR="008C062B" w:rsidRPr="008C062B" w:rsidRDefault="008C062B" w:rsidP="008C062B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Помни, что, возможно, тебе придётся долгое время провести без воды и пищи - экономь свои силы.</w:t>
      </w:r>
    </w:p>
    <w:p w:rsidR="008C062B" w:rsidRPr="008C062B" w:rsidRDefault="008C062B" w:rsidP="008C062B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в помещении душно, постарайся меньше двигаться, чтобы экономнее расходовать кислород.</w:t>
      </w:r>
    </w:p>
    <w:p w:rsidR="008C062B" w:rsidRPr="008C062B" w:rsidRDefault="008C062B" w:rsidP="008C062B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8C062B" w:rsidRPr="008C062B" w:rsidRDefault="008C062B" w:rsidP="008C062B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</w:t>
      </w:r>
    </w:p>
    <w:p w:rsidR="008C062B" w:rsidRPr="008C062B" w:rsidRDefault="008C062B" w:rsidP="008C062B">
      <w:pPr>
        <w:spacing w:after="15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212121"/>
          <w:sz w:val="20"/>
          <w:szCs w:val="20"/>
          <w:lang w:eastAsia="ru-RU"/>
        </w:rPr>
        <w:t>У них не может быть общих целей!</w:t>
      </w:r>
    </w:p>
    <w:p w:rsidR="008C062B" w:rsidRPr="008C062B" w:rsidRDefault="008C062B" w:rsidP="008C062B">
      <w:pPr>
        <w:spacing w:after="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b/>
          <w:bCs/>
          <w:color w:val="212121"/>
          <w:sz w:val="20"/>
          <w:szCs w:val="20"/>
          <w:lang w:eastAsia="ru-RU"/>
        </w:rPr>
        <w:t>ОСВОБОЖДЕНИЕ ЗАЛОЖНИКОВ (ШТУРМ):</w:t>
      </w:r>
    </w:p>
    <w:p w:rsidR="008C062B" w:rsidRPr="008C062B" w:rsidRDefault="008C062B" w:rsidP="008C062B">
      <w:pPr>
        <w:spacing w:after="15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212121"/>
          <w:sz w:val="20"/>
          <w:szCs w:val="20"/>
          <w:lang w:eastAsia="ru-RU"/>
        </w:rPr>
        <w:t>Не всегда переговоры с террористами заканчиваются успешно. Иногда твоё освобождение требует штурма. Помни: для бойцов спецназа главное - жизнь заложников, а не их собственная жизнь. Они сделают всё возможное, чтобы освободить людей без потерь.</w:t>
      </w:r>
    </w:p>
    <w:p w:rsidR="008C062B" w:rsidRPr="008C062B" w:rsidRDefault="008C062B" w:rsidP="008C062B">
      <w:pPr>
        <w:numPr>
          <w:ilvl w:val="0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После начала штурма старайся держаться подальше от террористов.</w:t>
      </w:r>
    </w:p>
    <w:p w:rsidR="008C062B" w:rsidRPr="008C062B" w:rsidRDefault="008C062B" w:rsidP="008C062B">
      <w:pPr>
        <w:numPr>
          <w:ilvl w:val="0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возможности, спрячься подальше от окон и дверных проёмов.</w:t>
      </w:r>
    </w:p>
    <w:p w:rsidR="008C062B" w:rsidRPr="008C062B" w:rsidRDefault="008C062B" w:rsidP="008C062B">
      <w:pPr>
        <w:numPr>
          <w:ilvl w:val="0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штурме могут использоваться свето-шумовые гранаты: яркий свет бьёт в глаза, звук ударяет по ушам или чувствуется резкий запах дыма. В этом случае падай на пол, закрой глаза (ни в коем случае не три их), накрой голову руками и жди, когда сотрудники спецназа выведут тебя из здания.</w:t>
      </w:r>
    </w:p>
    <w:p w:rsidR="008C062B" w:rsidRPr="008C062B" w:rsidRDefault="008C062B" w:rsidP="008C062B">
      <w:pPr>
        <w:numPr>
          <w:ilvl w:val="0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Четко выполняйте команды сотрудников спецслужб.</w:t>
      </w:r>
    </w:p>
    <w:p w:rsidR="008C062B" w:rsidRPr="008C062B" w:rsidRDefault="008C062B" w:rsidP="008C062B">
      <w:pPr>
        <w:spacing w:after="15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212121"/>
          <w:sz w:val="20"/>
          <w:szCs w:val="20"/>
          <w:lang w:eastAsia="ru-RU"/>
        </w:rPr>
        <w:t> </w:t>
      </w:r>
      <w:r w:rsidRPr="008C062B">
        <w:rPr>
          <w:rFonts w:ascii="Arial" w:eastAsia="Times New Roman" w:hAnsi="Arial" w:cs="Arial"/>
          <w:b/>
          <w:bCs/>
          <w:i/>
          <w:iCs/>
          <w:color w:val="212121"/>
          <w:sz w:val="20"/>
          <w:szCs w:val="20"/>
          <w:lang w:eastAsia="ru-RU"/>
        </w:rPr>
        <w:t>После освобождения</w:t>
      </w:r>
    </w:p>
    <w:p w:rsidR="008C062B" w:rsidRPr="008C062B" w:rsidRDefault="008C062B" w:rsidP="008C062B">
      <w:pPr>
        <w:spacing w:after="15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b/>
          <w:bCs/>
          <w:color w:val="212121"/>
          <w:sz w:val="20"/>
          <w:szCs w:val="20"/>
          <w:lang w:eastAsia="ru-RU"/>
        </w:rPr>
        <w:t>НЕЛЬЗЯ:</w:t>
      </w:r>
    </w:p>
    <w:p w:rsidR="008C062B" w:rsidRPr="008C062B" w:rsidRDefault="008C062B" w:rsidP="008C062B">
      <w:pPr>
        <w:numPr>
          <w:ilvl w:val="0"/>
          <w:numId w:val="6"/>
        </w:numPr>
        <w:spacing w:after="0" w:line="375" w:lineRule="atLeast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Бежать навстречу сотрудникам спецслужб или от них - вас могут принять за преступников.</w:t>
      </w:r>
    </w:p>
    <w:p w:rsidR="008C062B" w:rsidRPr="008C062B" w:rsidRDefault="008C062B" w:rsidP="008C062B">
      <w:pPr>
        <w:numPr>
          <w:ilvl w:val="0"/>
          <w:numId w:val="6"/>
        </w:numPr>
        <w:spacing w:after="0" w:line="375" w:lineRule="atLeast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Кричать, жестикулировать, проявлять инициативу.</w:t>
      </w:r>
    </w:p>
    <w:p w:rsidR="008C062B" w:rsidRPr="008C062B" w:rsidRDefault="008C062B" w:rsidP="008C062B">
      <w:pPr>
        <w:spacing w:after="15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212121"/>
          <w:sz w:val="20"/>
          <w:szCs w:val="20"/>
          <w:lang w:eastAsia="ru-RU"/>
        </w:rPr>
        <w:t> </w:t>
      </w:r>
    </w:p>
    <w:p w:rsidR="008C062B" w:rsidRPr="008C062B" w:rsidRDefault="008C062B" w:rsidP="008C062B">
      <w:pPr>
        <w:spacing w:after="15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color w:val="212121"/>
          <w:sz w:val="20"/>
          <w:szCs w:val="20"/>
          <w:lang w:eastAsia="ru-RU"/>
        </w:rPr>
        <w:t>Не спеши сразу уйти домой. Сначала надо связаться с сотрудниками специальных служб и врачами. Врачи помогут тебе выйти из шока и, если нужно, по их совету ты получишь необходимое лечение. Помни: после того, как тебя спасли, тебе необходима медицинская помощь.</w:t>
      </w:r>
    </w:p>
    <w:p w:rsidR="008C062B" w:rsidRPr="008C062B" w:rsidRDefault="008C062B" w:rsidP="008C062B">
      <w:pPr>
        <w:spacing w:after="0" w:line="300" w:lineRule="atLeast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8C062B">
        <w:rPr>
          <w:rFonts w:ascii="Arial" w:eastAsia="Times New Roman" w:hAnsi="Arial" w:cs="Arial"/>
          <w:b/>
          <w:bCs/>
          <w:color w:val="212121"/>
          <w:sz w:val="20"/>
          <w:szCs w:val="20"/>
          <w:lang w:eastAsia="ru-RU"/>
        </w:rPr>
        <w:t>ЕСЛИ ВЫ БУДЕТЕ СОБЛЮДАТЬ ЭТИ ПРОСТЫЕ ПРАВИЛА, ТО ПОМОЖЕТЕ СЕБЕ И ОКРУЖАЮЩИМ ВАС ЛЮДЯМ.</w:t>
      </w:r>
    </w:p>
    <w:p w:rsidR="00292277" w:rsidRPr="008C062B" w:rsidRDefault="00292277">
      <w:pPr>
        <w:rPr>
          <w:sz w:val="20"/>
          <w:szCs w:val="20"/>
        </w:rPr>
      </w:pPr>
    </w:p>
    <w:sectPr w:rsidR="00292277" w:rsidRPr="008C062B" w:rsidSect="008C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10FB3"/>
    <w:multiLevelType w:val="multilevel"/>
    <w:tmpl w:val="0E82C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84A7E"/>
    <w:multiLevelType w:val="multilevel"/>
    <w:tmpl w:val="015C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E654C"/>
    <w:multiLevelType w:val="multilevel"/>
    <w:tmpl w:val="CC3A7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43656"/>
    <w:multiLevelType w:val="multilevel"/>
    <w:tmpl w:val="5FAE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B2076"/>
    <w:multiLevelType w:val="multilevel"/>
    <w:tmpl w:val="2EE4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002B4"/>
    <w:multiLevelType w:val="multilevel"/>
    <w:tmpl w:val="A172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2B"/>
    <w:rsid w:val="00292277"/>
    <w:rsid w:val="008C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03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306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2022-10-17T00:14:00Z</dcterms:created>
  <dcterms:modified xsi:type="dcterms:W3CDTF">2022-10-17T00:21:00Z</dcterms:modified>
</cp:coreProperties>
</file>